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FC52" w14:textId="66AB0A2A" w:rsidR="000A3C8F" w:rsidRDefault="00B04E59" w:rsidP="006462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bookmarkStart w:id="0" w:name="_Hlk132817790"/>
      <w:r>
        <w:rPr>
          <w:noProof/>
        </w:rPr>
        <w:drawing>
          <wp:anchor distT="0" distB="0" distL="114300" distR="114300" simplePos="0" relativeHeight="251657215" behindDoc="1" locked="0" layoutInCell="1" allowOverlap="1" wp14:anchorId="5A9E5933" wp14:editId="6777DB66">
            <wp:simplePos x="0" y="0"/>
            <wp:positionH relativeFrom="page">
              <wp:posOffset>20955</wp:posOffset>
            </wp:positionH>
            <wp:positionV relativeFrom="paragraph">
              <wp:posOffset>-439420</wp:posOffset>
            </wp:positionV>
            <wp:extent cx="10643191" cy="7538085"/>
            <wp:effectExtent l="0" t="0" r="6350" b="5715"/>
            <wp:wrapNone/>
            <wp:docPr id="1101669119" name="รูปภาพ 1" descr="แสงอ่อนสีฟ้าและสีขาว Bling พื้นหลังแนวนอนภาพประกอบเวกเตอร์สต็อก พื้นหลัง สต็อกสีขาวและสีฟ้า ภาพประกอบสต็อก - ดาวน์โหลดรูปภาพตอนนี้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สงอ่อนสีฟ้าและสีขาว Bling พื้นหลังแนวนอนภาพประกอบเวกเตอร์สต็อก พื้นหลัง สต็อกสีขาวและสีฟ้า ภาพประกอบสต็อก - ดาวน์โหลดรูปภาพตอนนี้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191" cy="75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C8F">
        <w:rPr>
          <w:noProof/>
        </w:rPr>
        <w:drawing>
          <wp:anchor distT="0" distB="0" distL="114300" distR="114300" simplePos="0" relativeHeight="251660288" behindDoc="0" locked="0" layoutInCell="1" allowOverlap="1" wp14:anchorId="279CA2C8" wp14:editId="5B6CC39B">
            <wp:simplePos x="0" y="0"/>
            <wp:positionH relativeFrom="margin">
              <wp:posOffset>3726180</wp:posOffset>
            </wp:positionH>
            <wp:positionV relativeFrom="paragraph">
              <wp:posOffset>167318</wp:posOffset>
            </wp:positionV>
            <wp:extent cx="1411605" cy="1411605"/>
            <wp:effectExtent l="0" t="0" r="0" b="0"/>
            <wp:wrapSquare wrapText="bothSides"/>
            <wp:docPr id="87248714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4266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005AE" w14:textId="45942A05" w:rsidR="000A3C8F" w:rsidRDefault="000A3C8F" w:rsidP="006462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131D30F0" w14:textId="6D2FD107" w:rsidR="000A3C8F" w:rsidRDefault="000A3C8F" w:rsidP="006462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136ABD6F" w14:textId="77777777" w:rsidR="000A3C8F" w:rsidRDefault="000A3C8F" w:rsidP="006462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5EB790EB" w14:textId="38B82660" w:rsidR="000A3C8F" w:rsidRDefault="000A3C8F" w:rsidP="006462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752487D9" w14:textId="47B16074" w:rsidR="000A3C8F" w:rsidRDefault="000A3C8F" w:rsidP="006462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66891CC5" w14:textId="7FAAF2E8" w:rsidR="000A3C8F" w:rsidRDefault="000A3C8F" w:rsidP="006462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0EF893F" w14:textId="76D4E2D8" w:rsidR="00CF19B2" w:rsidRPr="002A654B" w:rsidRDefault="000A3C8F" w:rsidP="00E157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</w:rPr>
      </w:pPr>
      <w:r w:rsidRPr="0064625C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  <w:cs/>
        </w:rPr>
        <w:t>รายงาน</w:t>
      </w:r>
    </w:p>
    <w:p w14:paraId="2A1F3F25" w14:textId="11AE4C1F" w:rsidR="00CF19B2" w:rsidRPr="002A654B" w:rsidRDefault="006A1159" w:rsidP="00E157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</w:rPr>
      </w:pPr>
      <w:r w:rsidRPr="0064625C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  <w:cs/>
        </w:rPr>
        <w:t>ผล</w:t>
      </w:r>
      <w:r w:rsidR="000A3C8F" w:rsidRPr="0064625C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  <w:cs/>
        </w:rPr>
        <w:t>การดำเนินการมาตรการส่งเสริมคุณธรรมและความโปร่งใส</w:t>
      </w:r>
      <w:r w:rsidR="000A3C8F" w:rsidRPr="002A654B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</w:rPr>
        <w:t xml:space="preserve"> </w:t>
      </w:r>
    </w:p>
    <w:p w14:paraId="4AA2324A" w14:textId="50903EFC" w:rsidR="000A3C8F" w:rsidRPr="00CF19B2" w:rsidRDefault="000A3C8F" w:rsidP="00E157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100"/>
          <w:szCs w:val="100"/>
        </w:rPr>
      </w:pPr>
      <w:r w:rsidRPr="0064625C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  <w:cs/>
        </w:rPr>
        <w:t xml:space="preserve">รอบ </w:t>
      </w:r>
      <w:r w:rsidR="00813F1F" w:rsidRPr="002A654B">
        <w:rPr>
          <w:rFonts w:ascii="TH SarabunIT๙" w:eastAsia="Times New Roman" w:hAnsi="TH SarabunIT๙" w:cs="TH SarabunIT๙" w:hint="cs"/>
          <w:b/>
          <w:bCs/>
          <w:color w:val="000000"/>
          <w:sz w:val="72"/>
          <w:szCs w:val="72"/>
          <w:cs/>
        </w:rPr>
        <w:t>6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</w:rPr>
        <w:t xml:space="preserve"> 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  <w:cs/>
        </w:rPr>
        <w:t>เดือนแรก</w:t>
      </w:r>
      <w:r w:rsidR="00E15702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  <w:cs/>
        </w:rPr>
        <w:br/>
      </w:r>
    </w:p>
    <w:p w14:paraId="3FE4FA7F" w14:textId="0CA45AD1" w:rsidR="000A3C8F" w:rsidRPr="0064625C" w:rsidRDefault="000A3C8F" w:rsidP="000A3C8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</w:pPr>
      <w:r w:rsidRPr="0064625C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  <w:cs/>
        </w:rPr>
        <w:t xml:space="preserve">ประจำปีงบประมาณ พ.ศ. 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  <w:t>256</w:t>
      </w:r>
      <w:r w:rsidR="005D4FDA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  <w:t>6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  <w:t xml:space="preserve"> </w:t>
      </w:r>
      <w:r w:rsidRPr="00C042CF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  <w:br/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  <w:t>(</w:t>
      </w:r>
      <w:r w:rsidRPr="00C042CF">
        <w:rPr>
          <w:rFonts w:ascii="TH SarabunIT๙" w:eastAsia="Times New Roman" w:hAnsi="TH SarabunIT๙" w:cs="TH SarabunIT๙" w:hint="cs"/>
          <w:b/>
          <w:bCs/>
          <w:color w:val="000000"/>
          <w:sz w:val="64"/>
          <w:szCs w:val="64"/>
          <w:cs/>
        </w:rPr>
        <w:t xml:space="preserve">ระหว่างเดือน 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  <w:cs/>
        </w:rPr>
        <w:t xml:space="preserve">ตุลาคม 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  <w:t>256</w:t>
      </w:r>
      <w:r w:rsidRPr="00C042CF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  <w:t>5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  <w:t xml:space="preserve"> - </w:t>
      </w:r>
      <w:r w:rsidR="00813F1F" w:rsidRPr="00C042CF">
        <w:rPr>
          <w:rFonts w:ascii="TH SarabunIT๙" w:eastAsia="Times New Roman" w:hAnsi="TH SarabunIT๙" w:cs="TH SarabunIT๙" w:hint="cs"/>
          <w:b/>
          <w:bCs/>
          <w:color w:val="000000"/>
          <w:sz w:val="64"/>
          <w:szCs w:val="64"/>
          <w:cs/>
        </w:rPr>
        <w:t>มีนาคม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  <w:cs/>
        </w:rPr>
        <w:t xml:space="preserve"> 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  <w:t>256</w:t>
      </w:r>
      <w:r w:rsidRPr="00C042CF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  <w:t>6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  <w:t>)</w:t>
      </w:r>
    </w:p>
    <w:p w14:paraId="4CF8B00F" w14:textId="77777777" w:rsidR="00CF19B2" w:rsidRPr="00CF19B2" w:rsidRDefault="00CF19B2" w:rsidP="006462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100"/>
          <w:szCs w:val="100"/>
        </w:rPr>
      </w:pPr>
    </w:p>
    <w:p w14:paraId="6394108A" w14:textId="0BC62EA9" w:rsidR="000A3C8F" w:rsidRPr="00C042CF" w:rsidRDefault="000A3C8F" w:rsidP="006462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</w:rPr>
      </w:pPr>
      <w:r w:rsidRPr="0064625C">
        <w:rPr>
          <w:rFonts w:ascii="TH SarabunIT๙" w:eastAsia="Times New Roman" w:hAnsi="TH SarabunIT๙" w:cs="TH SarabunIT๙"/>
          <w:b/>
          <w:bCs/>
          <w:color w:val="000000"/>
          <w:sz w:val="64"/>
          <w:szCs w:val="64"/>
          <w:cs/>
        </w:rPr>
        <w:t>องค์การบริหารส่วนตำบลหนองแวง</w:t>
      </w:r>
    </w:p>
    <w:p w14:paraId="519C3424" w14:textId="57AC19E7" w:rsidR="00614666" w:rsidRDefault="00614666" w:rsidP="006462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771A0FF" wp14:editId="65E910F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840740" cy="840740"/>
            <wp:effectExtent l="0" t="0" r="0" b="0"/>
            <wp:wrapSquare wrapText="bothSides"/>
            <wp:docPr id="150764266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4266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65368" w14:textId="77777777" w:rsidR="00614666" w:rsidRDefault="00614666" w:rsidP="006462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60F42ED0" w14:textId="77777777" w:rsidR="00614666" w:rsidRDefault="00614666" w:rsidP="006462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57E11BFB" w14:textId="77777777" w:rsidR="00614666" w:rsidRDefault="00614666" w:rsidP="006462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1981FB0F" w14:textId="4EE4CFEE" w:rsidR="0064625C" w:rsidRPr="0064625C" w:rsidRDefault="0064625C" w:rsidP="006462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6462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รายงานผลการดำเนินการมาตรการส่งเสริมคุณธรรมและความโปร่งใสขององค์การบริหารส่วนตำบลหนองแวง ประจำปีงบประมาณ พ.ศ. 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CA6487" w:rsidRPr="002A654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A654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(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รอบ 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6 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เดือนแรก ตั้งแต่ ตุลาคม 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A73A28" w:rsidRPr="002A654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- 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มีนาคม 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</w:t>
      </w:r>
      <w:r w:rsidR="00A73A28" w:rsidRPr="002A654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</w:t>
      </w:r>
      <w:r w:rsidRPr="006462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)</w:t>
      </w:r>
    </w:p>
    <w:p w14:paraId="4A18A999" w14:textId="1BEF0699" w:rsidR="0064625C" w:rsidRPr="002A654B" w:rsidRDefault="0064625C" w:rsidP="0064625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ตามที่ได้ดำเนินการวิเคราะห์ผลการประเมิน 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ITA 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ขององค</w:t>
      </w:r>
      <w:r w:rsidR="00A73A28"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์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การริ</w:t>
      </w:r>
      <w:r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หารส</w:t>
      </w:r>
      <w:r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วนตำบลหนองแวง ป</w:t>
      </w:r>
      <w:r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ี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งบประมาณ พ.ศ. ๒๕๖</w:t>
      </w:r>
      <w:r w:rsidR="00642A7A"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และได้กำหนดมาตรการ/แนวทางในการ </w:t>
      </w:r>
    </w:p>
    <w:p w14:paraId="5729D093" w14:textId="2ECC8C72" w:rsidR="004925E0" w:rsidRPr="002A654B" w:rsidRDefault="0064625C" w:rsidP="0064625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r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งเสริมคุณธรรมและความโปร</w:t>
      </w:r>
      <w:r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งใส ในป</w:t>
      </w:r>
      <w:r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ี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งบประมาณ พ.ศ. ๒๕๖</w:t>
      </w:r>
      <w:r w:rsidR="00642A7A"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โดยได้มีการดำเนินการขับเคลื่อนมาตรการส</w:t>
      </w:r>
      <w:r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งเสริมคุณธรรมและความโปร</w:t>
      </w:r>
      <w:r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งใสขององค</w:t>
      </w:r>
      <w:r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์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การบริหารส</w:t>
      </w:r>
      <w:r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วนตำบลหนองแวง ประจำป</w:t>
      </w:r>
      <w:r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ี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งบประมาณ พ.ศ. ๒๕๖</w:t>
      </w:r>
      <w:r w:rsidR="00642A7A"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A65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โดยมาตรการทั้งหมด</w:t>
      </w:r>
      <w:r w:rsidRPr="006462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จะเป็นการดำเนินงานต่อเนื่องทั้งป</w:t>
      </w:r>
      <w:r w:rsidR="000B5AAC"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ี</w:t>
      </w:r>
      <w:r w:rsidRPr="006462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งบประมาณ ดังต</w:t>
      </w:r>
      <w:r w:rsidR="000B5AAC" w:rsidRPr="002A65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  <w:r w:rsidRPr="006462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อไปนี้</w:t>
      </w:r>
    </w:p>
    <w:p w14:paraId="4F100DA6" w14:textId="77777777" w:rsidR="00F426CB" w:rsidRPr="00D860E7" w:rsidRDefault="00F426CB" w:rsidP="0064625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0"/>
          <w:szCs w:val="20"/>
        </w:rPr>
      </w:pPr>
    </w:p>
    <w:tbl>
      <w:tblPr>
        <w:tblStyle w:val="3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1418"/>
        <w:gridCol w:w="3260"/>
        <w:gridCol w:w="2471"/>
      </w:tblGrid>
      <w:tr w:rsidR="0080148B" w:rsidRPr="00BF2F18" w14:paraId="792FE905" w14:textId="77777777" w:rsidTr="00C96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bottom w:val="none" w:sz="0" w:space="0" w:color="auto"/>
              <w:right w:val="none" w:sz="0" w:space="0" w:color="auto"/>
            </w:tcBorders>
          </w:tcPr>
          <w:p w14:paraId="405684CE" w14:textId="51A33D84" w:rsidR="0064625C" w:rsidRPr="00BF2F18" w:rsidRDefault="0064625C" w:rsidP="0064625C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F2F1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มาตรการ</w:t>
            </w:r>
          </w:p>
        </w:tc>
        <w:tc>
          <w:tcPr>
            <w:tcW w:w="3260" w:type="dxa"/>
          </w:tcPr>
          <w:p w14:paraId="5231A661" w14:textId="57AA4C87" w:rsidR="0064625C" w:rsidRPr="00BF2F18" w:rsidRDefault="0064625C" w:rsidP="0064625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F2F1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ขั้นตอนหรือวิธีการ</w:t>
            </w:r>
          </w:p>
        </w:tc>
        <w:tc>
          <w:tcPr>
            <w:tcW w:w="1701" w:type="dxa"/>
          </w:tcPr>
          <w:p w14:paraId="55C8C562" w14:textId="2740992F" w:rsidR="0064625C" w:rsidRPr="00BF2F18" w:rsidRDefault="0064625C" w:rsidP="0064625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F2F1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ผู้รับผิดชอบ</w:t>
            </w:r>
          </w:p>
        </w:tc>
        <w:tc>
          <w:tcPr>
            <w:tcW w:w="1418" w:type="dxa"/>
          </w:tcPr>
          <w:p w14:paraId="12491AE5" w14:textId="77DB8D43" w:rsidR="0064625C" w:rsidRPr="00BF2F18" w:rsidRDefault="0064625C" w:rsidP="0064625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F2F1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</w:p>
        </w:tc>
        <w:tc>
          <w:tcPr>
            <w:tcW w:w="3260" w:type="dxa"/>
          </w:tcPr>
          <w:p w14:paraId="199971F3" w14:textId="0CBEBACE" w:rsidR="0064625C" w:rsidRPr="00BF2F18" w:rsidRDefault="0064625C" w:rsidP="0064625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F2F1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2471" w:type="dxa"/>
          </w:tcPr>
          <w:p w14:paraId="2EB537F1" w14:textId="4A9A1E8D" w:rsidR="0064625C" w:rsidRPr="00BF2F18" w:rsidRDefault="0064625C" w:rsidP="0064625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F2F1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ข้อเสนอแนะ</w:t>
            </w:r>
          </w:p>
        </w:tc>
      </w:tr>
      <w:tr w:rsidR="0080148B" w:rsidRPr="00BF2F18" w14:paraId="6E707EDE" w14:textId="77777777" w:rsidTr="006F0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0B682B" w14:textId="5641EBB5" w:rsidR="0064625C" w:rsidRPr="00C9674E" w:rsidRDefault="0064625C" w:rsidP="00782C7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sz w:val="28"/>
                <w:szCs w:val="28"/>
                <w:cs/>
              </w:rPr>
              <w:t>การให</w:t>
            </w:r>
            <w:r w:rsidRPr="00BF2F18">
              <w:rPr>
                <w:rStyle w:val="fontstyle01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้</w:t>
            </w:r>
            <w:r w:rsidRPr="00BF2F18">
              <w:rPr>
                <w:rStyle w:val="fontstyle01"/>
                <w:rFonts w:ascii="TH SarabunIT๙" w:hAnsi="TH SarabunIT๙" w:cs="TH SarabunIT๙"/>
                <w:sz w:val="28"/>
                <w:szCs w:val="28"/>
                <w:cs/>
              </w:rPr>
              <w:t>ความรู</w:t>
            </w:r>
            <w:r w:rsidRPr="00BF2F18">
              <w:rPr>
                <w:rStyle w:val="fontstyle01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้</w:t>
            </w:r>
            <w:r w:rsidRPr="00BF2F18">
              <w:rPr>
                <w:rStyle w:val="fontstyle01"/>
                <w:rFonts w:ascii="TH SarabunIT๙" w:hAnsi="TH SarabunIT๙" w:cs="TH SarabunIT๙"/>
                <w:sz w:val="28"/>
                <w:szCs w:val="28"/>
                <w:cs/>
              </w:rPr>
              <w:t xml:space="preserve"> เกี่ยวกับ ผลประโยชน์ทับซ้อน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01515AFB" w14:textId="4EC8AFA6" w:rsidR="0064625C" w:rsidRPr="00BF2F18" w:rsidRDefault="0064625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1. 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จัดฝ</w:t>
            </w:r>
            <w:r w:rsidRPr="00BF2F18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ึ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กอบรมหรือประชุมพนักงานของ หน</w:t>
            </w:r>
            <w:r w:rsidRPr="00BF2F18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วยงานในการให</w:t>
            </w:r>
            <w:r w:rsidR="000B5AAC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้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ความรู</w:t>
            </w:r>
            <w:r w:rsidRPr="00BF2F18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้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เกี่ยวกับการมี คุณธรรมไม</w:t>
            </w:r>
            <w:r w:rsidRPr="00BF2F18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ทุจริต</w:t>
            </w:r>
          </w:p>
          <w:p w14:paraId="46368ECD" w14:textId="1778FDCC" w:rsidR="0064625C" w:rsidRPr="00BF2F18" w:rsidRDefault="0064625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2. 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จัด</w:t>
            </w:r>
            <w:proofErr w:type="spellStart"/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ทํา</w:t>
            </w:r>
            <w:proofErr w:type="spellEnd"/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คู</w:t>
            </w:r>
            <w:r w:rsidRPr="00BF2F18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มือป</w:t>
            </w:r>
            <w:r w:rsidRPr="00BF2F18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้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องกันผลประโยชน</w:t>
            </w:r>
            <w:r w:rsidRPr="00BF2F18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์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ทับซ้อน</w:t>
            </w:r>
          </w:p>
          <w:p w14:paraId="470ED044" w14:textId="1E588D6F" w:rsidR="0064625C" w:rsidRPr="00BF2F18" w:rsidRDefault="0064625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3. 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มีการกำหนดกลไกในการตรวจสอบ การดำเนินการตามคู่มือแนวทางปฏิบัติ/ ระเบียบการงบประมาณ</w:t>
            </w:r>
          </w:p>
          <w:p w14:paraId="4C3DA02A" w14:textId="77777777" w:rsidR="00C9674E" w:rsidRDefault="0064625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4. 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จัดทำแผนการใช้จ่าย และใช้จ่าย งบประมาณให้คุ้มค่าไม่บิดเบือน วัตถุประสงค์ และไม่เอื้อพวกพ้อง </w:t>
            </w:r>
          </w:p>
          <w:p w14:paraId="56A7FD21" w14:textId="3FF6AF38" w:rsidR="0064625C" w:rsidRPr="00D860E7" w:rsidRDefault="0064625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ไม่เบิกจ่ายเท็จ ไม่จัดซื้อจัดจ้างให้แก่ ผู้ประกอบการรายใดรายหนึ่ง และต้องไม่ จัดทำโครงการเพื่อเอื้อประโยชน์ต่อ ผู้ประกอบการหรือพวกพ้องในการมา จัดซื้อจัดจ้าง ทั้งนี้หน่วยงานควรมีการ ตรวจสอบภายในอย่างจริงจัง และ สามารถให้บุคลากรในองค์กรสามารถ ร้องเรียนได้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4E2B12AF" w14:textId="77777777" w:rsidR="0064625C" w:rsidRPr="00BF2F18" w:rsidRDefault="0064625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สำนักปลัด </w:t>
            </w:r>
          </w:p>
          <w:p w14:paraId="5FDF95CE" w14:textId="77777777" w:rsidR="0064625C" w:rsidRPr="00BF2F18" w:rsidRDefault="0064625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กองคลัง </w:t>
            </w:r>
          </w:p>
          <w:p w14:paraId="7EDEFA3A" w14:textId="77777777" w:rsidR="0064625C" w:rsidRPr="00BF2F18" w:rsidRDefault="0064625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กองช่าง </w:t>
            </w:r>
          </w:p>
          <w:p w14:paraId="68706DCD" w14:textId="77777777" w:rsidR="0064625C" w:rsidRPr="00BF2F18" w:rsidRDefault="0064625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กองการศึกษาฯ</w:t>
            </w:r>
          </w:p>
          <w:p w14:paraId="6434E1FB" w14:textId="4B326C45" w:rsidR="0064625C" w:rsidRPr="00BF2F18" w:rsidRDefault="0064625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กองสวัสดิการสังคม</w:t>
            </w:r>
          </w:p>
          <w:p w14:paraId="05A6CE15" w14:textId="77777777" w:rsidR="0064625C" w:rsidRPr="00BF2F18" w:rsidRDefault="0064625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5577BF31" w14:textId="3FAD1D44" w:rsidR="00782C7C" w:rsidRPr="00BF2F18" w:rsidRDefault="00782C7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ตุลาคม 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6</w:t>
            </w:r>
            <w:r w:rsidR="0080148B"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5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ถึง มีนาคม 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6</w:t>
            </w:r>
            <w:r w:rsidR="0080148B"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6</w:t>
            </w:r>
          </w:p>
          <w:p w14:paraId="6B3CAF1A" w14:textId="77777777" w:rsidR="0064625C" w:rsidRPr="00BF2F18" w:rsidRDefault="0064625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0271EDC7" w14:textId="77777777" w:rsidR="00782C7C" w:rsidRPr="00BF2F18" w:rsidRDefault="00782C7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1. 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มีการจัดทำคู่มือการปฏิบัติงานพัสดุ กระบวนการทำงาน การเปิดเผยข้อมูล สามารถตรวจสอบได้อย่างโปร่งใส</w:t>
            </w:r>
          </w:p>
          <w:p w14:paraId="30D4B899" w14:textId="6BBA95C1" w:rsidR="00BF2F18" w:rsidRDefault="00782C7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2. 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มีการเปิดเผยข้อมูลแผนการจัดซื้อจัด จ้างหรือการจัดหาพัสดุ</w:t>
            </w:r>
          </w:p>
          <w:p w14:paraId="23C99D1D" w14:textId="1D9FAF0B" w:rsidR="00782C7C" w:rsidRPr="00BF2F18" w:rsidRDefault="00782C7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รวมถึงกระบวนการเบิกจ่ายโดยเปิดเผยและ ได้รับการตรวจสอบจากทุกภาคส่วนทางเว็บไซด์ของ อบต.</w:t>
            </w:r>
          </w:p>
          <w:p w14:paraId="7337D516" w14:textId="77777777" w:rsidR="00D860E7" w:rsidRDefault="00782C7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3. 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มีการตรวจสอบการจัดทำแผนการใช้ จ่าย และใช้จ่ายงบประมาณให้คุ้มค่าไม่บิดเบือนวัตถุประสงค์ และไม่เอื้อพวกพ้อง ไม่เบิกจ่ายเท็จ ไม่จัดซื้อจัดจ้าง ให้แก่ผู้ประกอบการรายใดรายหนึ่ง และต้องไม่จัดทำโครงการเพื่อเอื้อประโยชน์</w:t>
            </w:r>
            <w:r w:rsidR="000B5AAC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57DC680E" w14:textId="3D90B335" w:rsidR="00D860E7" w:rsidRDefault="000B5AA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แ</w:t>
            </w:r>
            <w:r w:rsidR="00782C7C"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ต่ผู้ประกอบการหรือพวกพ้องในการ </w:t>
            </w:r>
          </w:p>
          <w:p w14:paraId="1216707C" w14:textId="06BB3B3E" w:rsidR="0064625C" w:rsidRPr="00D860E7" w:rsidRDefault="00782C7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มาจัดซื้อจัดจ้าง ทั้งนี้หน่วยงานควรมี การตรวจสอบภายในอย่างจริงจัง และสามารถให้บุคลากรในองค์กรสามารถร้องเรียนได้</w:t>
            </w:r>
          </w:p>
        </w:tc>
        <w:tc>
          <w:tcPr>
            <w:tcW w:w="2471" w:type="dxa"/>
            <w:tcBorders>
              <w:top w:val="none" w:sz="0" w:space="0" w:color="auto"/>
              <w:bottom w:val="none" w:sz="0" w:space="0" w:color="auto"/>
            </w:tcBorders>
          </w:tcPr>
          <w:p w14:paraId="7A11095B" w14:textId="77777777" w:rsidR="000B5AAC" w:rsidRDefault="00782C7C" w:rsidP="000B5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ควรจัด</w:t>
            </w:r>
            <w:proofErr w:type="spellStart"/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ทํา</w:t>
            </w:r>
            <w:proofErr w:type="spellEnd"/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เอกสารเผยแพร</w:t>
            </w:r>
            <w:r w:rsidR="00BF2F18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ในรูปแบบอินโฟรกราฟฟ</w:t>
            </w:r>
            <w:r w:rsidR="00BF2F18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ิ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กแก</w:t>
            </w:r>
            <w:r w:rsidR="00BF2F18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proofErr w:type="spellStart"/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สํานัก</w:t>
            </w:r>
            <w:proofErr w:type="spellEnd"/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/กอง ทุกกองต</w:t>
            </w:r>
            <w:r w:rsidR="00BF2F18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อไป เพื่อให</w:t>
            </w:r>
            <w:r w:rsidR="00BF2F18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้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เกิดความน</w:t>
            </w:r>
            <w:r w:rsidR="00BF2F18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าสนใจ และจดจํา ได</w:t>
            </w:r>
            <w:r w:rsidRPr="00BF2F18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้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ง</w:t>
            </w:r>
            <w:r w:rsidR="00BF2F18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าย</w:t>
            </w:r>
          </w:p>
          <w:p w14:paraId="24D095EF" w14:textId="77777777" w:rsidR="000B5AAC" w:rsidRDefault="00782C7C" w:rsidP="000B5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ควรเน</w:t>
            </w:r>
            <w:r w:rsidRPr="00BF2F18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้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นย้ำการปฏิบัติราชการเกี่ยวกับการมีคุณธรรม </w:t>
            </w:r>
          </w:p>
          <w:p w14:paraId="4102020A" w14:textId="54FC878F" w:rsidR="000B5AAC" w:rsidRDefault="00782C7C" w:rsidP="000B5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ไม</w:t>
            </w:r>
            <w:r w:rsidR="000B5AAC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ทุจริตอย่างเคร่งครัด </w:t>
            </w:r>
          </w:p>
          <w:p w14:paraId="7D60B9DF" w14:textId="05151A5F" w:rsidR="00782C7C" w:rsidRPr="00BF2F18" w:rsidRDefault="00782C7C" w:rsidP="000B5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2F18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และมีการตรวจสอบสม่ำเสมอ</w:t>
            </w:r>
          </w:p>
          <w:p w14:paraId="01E5F83A" w14:textId="77777777" w:rsidR="0064625C" w:rsidRPr="00BF2F18" w:rsidRDefault="0064625C" w:rsidP="0078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14:paraId="76036FE7" w14:textId="77777777" w:rsidR="0064625C" w:rsidRDefault="0064625C" w:rsidP="0064625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Style w:val="3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1418"/>
        <w:gridCol w:w="3260"/>
        <w:gridCol w:w="2471"/>
      </w:tblGrid>
      <w:tr w:rsidR="0080148B" w:rsidRPr="00E2430E" w14:paraId="7557C1C7" w14:textId="77777777" w:rsidTr="00C96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bottom w:val="none" w:sz="0" w:space="0" w:color="auto"/>
              <w:right w:val="none" w:sz="0" w:space="0" w:color="auto"/>
            </w:tcBorders>
          </w:tcPr>
          <w:p w14:paraId="24E5EDB6" w14:textId="77777777" w:rsidR="0080148B" w:rsidRPr="00E2430E" w:rsidRDefault="0080148B" w:rsidP="00B05EA6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E243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มาตรการ</w:t>
            </w:r>
          </w:p>
        </w:tc>
        <w:tc>
          <w:tcPr>
            <w:tcW w:w="3260" w:type="dxa"/>
          </w:tcPr>
          <w:p w14:paraId="23DD34FD" w14:textId="77777777" w:rsidR="0080148B" w:rsidRPr="00E2430E" w:rsidRDefault="0080148B" w:rsidP="00B05EA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243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ขั้นตอนหรือวิธีการ</w:t>
            </w:r>
          </w:p>
        </w:tc>
        <w:tc>
          <w:tcPr>
            <w:tcW w:w="1701" w:type="dxa"/>
          </w:tcPr>
          <w:p w14:paraId="78468787" w14:textId="77777777" w:rsidR="0080148B" w:rsidRPr="00E2430E" w:rsidRDefault="0080148B" w:rsidP="00B05EA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243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ผู้รับผิดชอบ</w:t>
            </w:r>
          </w:p>
        </w:tc>
        <w:tc>
          <w:tcPr>
            <w:tcW w:w="1418" w:type="dxa"/>
          </w:tcPr>
          <w:p w14:paraId="44CA3A08" w14:textId="77777777" w:rsidR="0080148B" w:rsidRPr="00E2430E" w:rsidRDefault="0080148B" w:rsidP="00B05EA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243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</w:p>
        </w:tc>
        <w:tc>
          <w:tcPr>
            <w:tcW w:w="3260" w:type="dxa"/>
          </w:tcPr>
          <w:p w14:paraId="1D2125A4" w14:textId="77777777" w:rsidR="0080148B" w:rsidRPr="00E2430E" w:rsidRDefault="0080148B" w:rsidP="00B05EA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243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2471" w:type="dxa"/>
          </w:tcPr>
          <w:p w14:paraId="1BADCB2A" w14:textId="77777777" w:rsidR="0080148B" w:rsidRPr="00E2430E" w:rsidRDefault="0080148B" w:rsidP="00B05EA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243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ข้อเสนอแนะ</w:t>
            </w:r>
          </w:p>
        </w:tc>
      </w:tr>
      <w:tr w:rsidR="0080148B" w:rsidRPr="00E2430E" w14:paraId="36D31159" w14:textId="77777777" w:rsidTr="001C4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9FEACA" w14:textId="4EDCB190" w:rsidR="0080148B" w:rsidRPr="00E2430E" w:rsidRDefault="0080148B" w:rsidP="0080148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sz w:val="28"/>
                <w:szCs w:val="28"/>
                <w:cs/>
              </w:rPr>
              <w:t>แนวทางกา</w:t>
            </w:r>
            <w:r w:rsidR="00B156A6" w:rsidRPr="00E2430E">
              <w:rPr>
                <w:rStyle w:val="fontstyle01"/>
                <w:rFonts w:ascii="TH SarabunIT๙" w:hAnsi="TH SarabunIT๙" w:cs="TH SarabunIT๙" w:hint="cs"/>
                <w:sz w:val="28"/>
                <w:szCs w:val="28"/>
                <w:cs/>
              </w:rPr>
              <w:t>ร</w:t>
            </w:r>
            <w:r w:rsidRPr="00E2430E">
              <w:rPr>
                <w:rStyle w:val="fontstyle01"/>
                <w:rFonts w:ascii="TH SarabunIT๙" w:hAnsi="TH SarabunIT๙" w:cs="TH SarabunIT๙"/>
                <w:sz w:val="28"/>
                <w:szCs w:val="28"/>
                <w:cs/>
              </w:rPr>
              <w:t>ปรับปรุงระบบการทำงาน</w:t>
            </w:r>
          </w:p>
          <w:p w14:paraId="42B1DFFC" w14:textId="5B187B8B" w:rsidR="0080148B" w:rsidRPr="00E2430E" w:rsidRDefault="0080148B" w:rsidP="00B05EA6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4BEDA486" w14:textId="37FF0BFE" w:rsidR="0080148B" w:rsidRPr="00E2430E" w:rsidRDefault="0080148B" w:rsidP="00B156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๑. จัดทำระบบบริการเชิงรุกจัดชุดบริการเคลื่อนที่ให้บริการนอกสถานที่ เช่น การ</w:t>
            </w:r>
            <w:r w:rsidR="00B156A6"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จั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ดเก็บภาษีนอกสถานที่</w:t>
            </w:r>
          </w:p>
          <w:p w14:paraId="28A1415A" w14:textId="4E7BCF69" w:rsidR="0080148B" w:rsidRPr="00E2430E" w:rsidRDefault="0080148B" w:rsidP="00B156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2.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จัดฝึกอบรมส่งเสริมความรู้ และพัฒนาศักยภาพบุคลากรผู้ให้บริการอย่างน้อยปีละ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1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ครั้ง</w:t>
            </w:r>
          </w:p>
          <w:p w14:paraId="44D89CB4" w14:textId="405EFBC5" w:rsidR="0080148B" w:rsidRPr="00E2430E" w:rsidRDefault="0080148B" w:rsidP="00B156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3.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มีการเปิดโอกาสให้ผู้รับบริการผู้มาติดต่อหรือผู้มีส่วนได้ส่วนเสียเข้าไปมีส่วน ร่วมในการปรับปรุงพัฒนาการดำเนินงาน/การให้บริการของหน่วยงานให้ดีขึ้น</w:t>
            </w:r>
          </w:p>
          <w:p w14:paraId="33B000D7" w14:textId="16ED7A8D" w:rsidR="0080148B" w:rsidRPr="00E2430E" w:rsidRDefault="0080148B" w:rsidP="00B156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4.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นำเทคโนโลยีสารสนเทศมาพัฒนาการ ปฏิบัติงานให้โปร่งใสมีประสิทธิภาพ</w:t>
            </w:r>
          </w:p>
          <w:p w14:paraId="4499D7F2" w14:textId="35CB3DE6" w:rsidR="0080148B" w:rsidRPr="00E2430E" w:rsidRDefault="0080148B" w:rsidP="00B156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5.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จัดสรรงบประมาณเพื่อพัฒนาและปรับปรุงระบบบริการโดยนำเทคโนโลยี สารสนเทศที่ทันสมัยมาประยุกต์ใช้ในการ ทำงานให้เกิดความสะดวกรวดเร็ว ง่ายต่อการใช้งานและเกิดความคุ้มค่า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CFE3BAD" w14:textId="77777777" w:rsidR="0080148B" w:rsidRPr="00E2430E" w:rsidRDefault="0080148B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สำนักปลัด </w:t>
            </w:r>
          </w:p>
          <w:p w14:paraId="204430BE" w14:textId="77777777" w:rsidR="0080148B" w:rsidRPr="00E2430E" w:rsidRDefault="0080148B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กองคลัง </w:t>
            </w:r>
          </w:p>
          <w:p w14:paraId="730EBB24" w14:textId="77777777" w:rsidR="0080148B" w:rsidRPr="00E2430E" w:rsidRDefault="0080148B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กองช่าง </w:t>
            </w:r>
          </w:p>
          <w:p w14:paraId="172E5748" w14:textId="77777777" w:rsidR="0080148B" w:rsidRPr="00E2430E" w:rsidRDefault="0080148B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กองการศึกษาฯ</w:t>
            </w:r>
          </w:p>
          <w:p w14:paraId="67D71ABA" w14:textId="77777777" w:rsidR="0080148B" w:rsidRPr="00E2430E" w:rsidRDefault="0080148B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กองสวัสดิการสังคม</w:t>
            </w:r>
          </w:p>
          <w:p w14:paraId="42294CE7" w14:textId="77777777" w:rsidR="0080148B" w:rsidRPr="00E2430E" w:rsidRDefault="0080148B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5781302" w14:textId="56D0E7A5" w:rsidR="0080148B" w:rsidRPr="00E2430E" w:rsidRDefault="0080148B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ตุลาคม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65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ถึง มีนาคม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66</w:t>
            </w:r>
          </w:p>
          <w:p w14:paraId="2A7E0C71" w14:textId="77777777" w:rsidR="0080148B" w:rsidRPr="00E2430E" w:rsidRDefault="0080148B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4087FBD0" w14:textId="4A6D1C30" w:rsidR="0080148B" w:rsidRPr="00E2430E" w:rsidRDefault="0080148B" w:rsidP="00801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1.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มีการมอบอำนาจ การปรับปรุง กระบวนงาน ระยะเวลาการปฏิบัติ ราชการเพื่อการบริการประชาชนให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้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สะดวก รวดเร็ว และมีการจัดทำคู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มือการปฏิบัติงานเพื่อให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้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มีขั้นตอนการปฏิบัติงานที่ชัดเจน</w:t>
            </w:r>
          </w:p>
          <w:p w14:paraId="0F1FEEFD" w14:textId="77777777" w:rsidR="00C5743E" w:rsidRDefault="0080148B" w:rsidP="00801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2.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พัฒนาการให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้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บริการผ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านศูนย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์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บริการ </w:t>
            </w:r>
          </w:p>
          <w:p w14:paraId="0FD4A5C6" w14:textId="50DED1B5" w:rsidR="0080148B" w:rsidRPr="00E2430E" w:rsidRDefault="0080148B" w:rsidP="00801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ณ จุดเดียว เบ็ดเสร็จ (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One Stop Service)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อํานวยความสะดวก ให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้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แก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ประชาชนโดยใช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้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ระยะเวลาที่เร็วขึ้น</w:t>
            </w:r>
          </w:p>
          <w:p w14:paraId="40BFAE9D" w14:textId="78D94519" w:rsidR="00B156A6" w:rsidRPr="00E2430E" w:rsidRDefault="0080148B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3.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มีการใชระบบ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E–service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ใ</w:t>
            </w:r>
            <w:r w:rsidR="00C9674E"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น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การอํานวยความสะดวกประชาชน </w:t>
            </w:r>
          </w:p>
          <w:p w14:paraId="7044C237" w14:textId="18DBBBC8" w:rsidR="00B156A6" w:rsidRPr="00E2430E" w:rsidRDefault="0080148B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มีการเผยแพร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บนเว็บไซต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์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ในภารกิจหน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วยงานที่เพิ่มขึ้นจากเดิม เช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น </w:t>
            </w:r>
          </w:p>
          <w:p w14:paraId="1F45E917" w14:textId="6DBFC065" w:rsidR="0080148B" w:rsidRPr="00E2430E" w:rsidRDefault="0080148B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การลงทะเบียนเพื่อขอรับเบี้ยยังชีพ</w:t>
            </w:r>
            <w:proofErr w:type="spellStart"/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สําหรับ</w:t>
            </w:r>
            <w:proofErr w:type="spellEnd"/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ผู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้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สูงอายุผ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่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านการลงทะเบียนใน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google form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ปรากฏลิงก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์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มุมขวาบนสุดของเว็บไซต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์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หลักบริการจัดเก็บภาษีผ่านระบบไลน์ เป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็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นต</w:t>
            </w:r>
            <w:r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้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น</w:t>
            </w:r>
          </w:p>
        </w:tc>
        <w:tc>
          <w:tcPr>
            <w:tcW w:w="2471" w:type="dxa"/>
            <w:tcBorders>
              <w:top w:val="none" w:sz="0" w:space="0" w:color="auto"/>
              <w:bottom w:val="none" w:sz="0" w:space="0" w:color="auto"/>
            </w:tcBorders>
          </w:tcPr>
          <w:p w14:paraId="6F008975" w14:textId="26265267" w:rsidR="0080148B" w:rsidRPr="00E2430E" w:rsidRDefault="0080148B" w:rsidP="00801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-</w:t>
            </w:r>
            <w:r w:rsidR="004C7FDF"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ควรเน้นย้ำการปฏิบัติราชการเกี่ยวกับการมีคุณธรรมไม่ทุจริตอย่างเคร่งครัด และมีการ ตรวจสอบสม่ำเสมอ </w:t>
            </w:r>
          </w:p>
          <w:p w14:paraId="3D09383A" w14:textId="27340938" w:rsidR="0080148B" w:rsidRPr="00E2430E" w:rsidRDefault="0080148B" w:rsidP="00801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</w:t>
            </w:r>
            <w:r w:rsidR="004C7FDF" w:rsidRPr="00E2430E">
              <w:rPr>
                <w:rStyle w:val="fontstyle01"/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ผู้บริหารหมั่นตรวจสอบการทำงานของเจ้าหน้าที่ </w:t>
            </w:r>
          </w:p>
          <w:p w14:paraId="28FB5470" w14:textId="378E5EF4" w:rsidR="0080148B" w:rsidRPr="00E2430E" w:rsidRDefault="0080148B" w:rsidP="00801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ทบทวนภารกิจอื่น ๆ เพิ่มเติม เพื่อลดเวลาลดขั้นตอนการปฏิบัติราชการ</w:t>
            </w:r>
          </w:p>
          <w:p w14:paraId="580BE774" w14:textId="3444ADE6" w:rsidR="0080148B" w:rsidRPr="00E2430E" w:rsidRDefault="0080148B" w:rsidP="00B05EA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</w:p>
          <w:p w14:paraId="5BBB2DA6" w14:textId="77777777" w:rsidR="0080148B" w:rsidRPr="00E2430E" w:rsidRDefault="0080148B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14:paraId="14E38937" w14:textId="77777777" w:rsidR="0064625C" w:rsidRPr="0064625C" w:rsidRDefault="0064625C" w:rsidP="0064625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B1AFBBF" w14:textId="14FDB198" w:rsidR="00C6160A" w:rsidRDefault="00C6160A"/>
    <w:p w14:paraId="6392D16F" w14:textId="3218EC49" w:rsidR="005F6E73" w:rsidRDefault="005F6E73"/>
    <w:p w14:paraId="012D6B2A" w14:textId="4674D80A" w:rsidR="00E2430E" w:rsidRDefault="00E2430E"/>
    <w:p w14:paraId="0B90D0CD" w14:textId="38910894" w:rsidR="00E2430E" w:rsidRDefault="00E2430E"/>
    <w:p w14:paraId="2F02FA9F" w14:textId="20556BF9" w:rsidR="00D860E7" w:rsidRDefault="00D860E7"/>
    <w:p w14:paraId="475CF47C" w14:textId="77777777" w:rsidR="00D860E7" w:rsidRDefault="00D860E7"/>
    <w:p w14:paraId="1CB46D14" w14:textId="77777777" w:rsidR="00E2430E" w:rsidRPr="00D860E7" w:rsidRDefault="00E2430E" w:rsidP="00D860E7">
      <w:pPr>
        <w:spacing w:after="0"/>
        <w:rPr>
          <w:rFonts w:ascii="TH SarabunIT๙" w:hAnsi="TH SarabunIT๙" w:cs="TH SarabunIT๙"/>
          <w:sz w:val="32"/>
          <w:szCs w:val="40"/>
        </w:rPr>
      </w:pPr>
    </w:p>
    <w:tbl>
      <w:tblPr>
        <w:tblStyle w:val="3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1418"/>
        <w:gridCol w:w="3260"/>
        <w:gridCol w:w="2471"/>
      </w:tblGrid>
      <w:tr w:rsidR="005F6E73" w:rsidRPr="00E2430E" w14:paraId="251F5C65" w14:textId="77777777" w:rsidTr="006F0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bottom w:val="none" w:sz="0" w:space="0" w:color="auto"/>
              <w:right w:val="none" w:sz="0" w:space="0" w:color="auto"/>
            </w:tcBorders>
          </w:tcPr>
          <w:p w14:paraId="1084EC71" w14:textId="77777777" w:rsidR="005F6E73" w:rsidRPr="00E2430E" w:rsidRDefault="005F6E73" w:rsidP="00B05EA6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E243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มาตรการ</w:t>
            </w:r>
          </w:p>
        </w:tc>
        <w:tc>
          <w:tcPr>
            <w:tcW w:w="3260" w:type="dxa"/>
          </w:tcPr>
          <w:p w14:paraId="566F52FD" w14:textId="77777777" w:rsidR="005F6E73" w:rsidRPr="00E2430E" w:rsidRDefault="005F6E73" w:rsidP="00B05EA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243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ขั้นตอนหรือวิธีการ</w:t>
            </w:r>
          </w:p>
        </w:tc>
        <w:tc>
          <w:tcPr>
            <w:tcW w:w="1701" w:type="dxa"/>
          </w:tcPr>
          <w:p w14:paraId="07CF86A2" w14:textId="77777777" w:rsidR="005F6E73" w:rsidRPr="00E2430E" w:rsidRDefault="005F6E73" w:rsidP="00B05EA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243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ผู้รับผิดชอบ</w:t>
            </w:r>
          </w:p>
        </w:tc>
        <w:tc>
          <w:tcPr>
            <w:tcW w:w="1418" w:type="dxa"/>
          </w:tcPr>
          <w:p w14:paraId="3F6CBCB5" w14:textId="77777777" w:rsidR="005F6E73" w:rsidRPr="00E2430E" w:rsidRDefault="005F6E73" w:rsidP="00B05EA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243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ระยะเวลา</w:t>
            </w:r>
          </w:p>
        </w:tc>
        <w:tc>
          <w:tcPr>
            <w:tcW w:w="3260" w:type="dxa"/>
          </w:tcPr>
          <w:p w14:paraId="49904D03" w14:textId="77777777" w:rsidR="005F6E73" w:rsidRPr="00E2430E" w:rsidRDefault="005F6E73" w:rsidP="00B05EA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243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2471" w:type="dxa"/>
          </w:tcPr>
          <w:p w14:paraId="3FE73D16" w14:textId="77777777" w:rsidR="005F6E73" w:rsidRPr="00E2430E" w:rsidRDefault="005F6E73" w:rsidP="00B05EA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2430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ข้อเสนอแนะ</w:t>
            </w:r>
          </w:p>
        </w:tc>
      </w:tr>
      <w:tr w:rsidR="00E2430E" w:rsidRPr="00E2430E" w14:paraId="3D903C72" w14:textId="77777777" w:rsidTr="006F0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509153" w14:textId="31BAB0E6" w:rsidR="005F6E73" w:rsidRPr="00E2430E" w:rsidRDefault="005F6E73" w:rsidP="00B05EA6">
            <w:pPr>
              <w:rPr>
                <w:rFonts w:ascii="TH SarabunIT๙" w:hAnsi="TH SarabunIT๙" w:cs="TH SarabunIT๙"/>
                <w:b w:val="0"/>
                <w:bCs w:val="0"/>
                <w:sz w:val="28"/>
              </w:rPr>
            </w:pPr>
            <w:r w:rsidRPr="00E2430E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มาตรการเผยแพร่</w:t>
            </w:r>
            <w:r w:rsidRPr="00E2430E">
              <w:rPr>
                <w:rFonts w:ascii="TH SarabunIT๙" w:hAnsi="TH SarabunIT๙" w:cs="TH SarabunIT๙"/>
                <w:b w:val="0"/>
                <w:bCs w:val="0"/>
                <w:sz w:val="28"/>
              </w:rPr>
              <w:t xml:space="preserve"> </w:t>
            </w:r>
            <w:r w:rsidRPr="00E2430E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ข้อมูลต่อสาธารณะ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5F9D1210" w14:textId="77777777" w:rsidR="005F6E73" w:rsidRPr="00E2430E" w:rsidRDefault="005F6E73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E2430E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แสดงคู่มือหรือแนวทางการปฏิบัติงาน</w:t>
            </w:r>
            <w:r w:rsidRPr="00E2430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ที่เจ้าหน้าที่ของหน่วยงานใช้ยึดถือปฏิบัติ</w:t>
            </w:r>
            <w:r w:rsidRPr="00E2430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ให้เป็นมาตรฐานเดียวกัน การเผยแพร่</w:t>
            </w:r>
            <w:r w:rsidRPr="00E2430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ข้อมูลที่สำคัญบนเว็บไซต์ของหน่วยงาน</w:t>
            </w:r>
            <w:r w:rsidRPr="00E2430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ซึ่งผลการดำเนินงานของหน่วยงานให้</w:t>
            </w:r>
            <w:r w:rsidRPr="00E2430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ชัดเจน ตรวจสอบได้</w:t>
            </w:r>
            <w:r w:rsidRPr="00E243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C40F3D5" w14:textId="4AE21DC6" w:rsidR="005F6E73" w:rsidRPr="00E2430E" w:rsidRDefault="005F6E73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2430E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ติดตามและตรวจสอบสถานะของ</w:t>
            </w:r>
            <w:r w:rsidRPr="00E2430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ข้อมูลข่าวสารให้เป็นปัจจุบัน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32D6ECAD" w14:textId="77777777" w:rsidR="005F6E73" w:rsidRPr="00E2430E" w:rsidRDefault="005F6E73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สำนักปลัด </w:t>
            </w:r>
          </w:p>
          <w:p w14:paraId="7A426875" w14:textId="77777777" w:rsidR="005F6E73" w:rsidRPr="00E2430E" w:rsidRDefault="005F6E73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กองคลัง </w:t>
            </w:r>
          </w:p>
          <w:p w14:paraId="60AE58DF" w14:textId="77777777" w:rsidR="005F6E73" w:rsidRPr="00E2430E" w:rsidRDefault="005F6E73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กองช่าง </w:t>
            </w:r>
          </w:p>
          <w:p w14:paraId="1B945355" w14:textId="77777777" w:rsidR="005F6E73" w:rsidRPr="00E2430E" w:rsidRDefault="005F6E73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กองการศึกษาฯ</w:t>
            </w:r>
          </w:p>
          <w:p w14:paraId="244DA212" w14:textId="77777777" w:rsidR="005F6E73" w:rsidRPr="00E2430E" w:rsidRDefault="005F6E73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กองสวัสดิการสังคม</w:t>
            </w:r>
          </w:p>
          <w:p w14:paraId="514F5D3C" w14:textId="77777777" w:rsidR="005F6E73" w:rsidRPr="00E2430E" w:rsidRDefault="005F6E73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6CB8B8AF" w14:textId="77777777" w:rsidR="005F6E73" w:rsidRPr="00E2430E" w:rsidRDefault="005F6E73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ตุลาคม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65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ถึง มีนาคม </w:t>
            </w:r>
            <w:r w:rsidRPr="00E2430E">
              <w:rPr>
                <w:rStyle w:val="fontstyle01"/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>66</w:t>
            </w:r>
          </w:p>
          <w:p w14:paraId="05921561" w14:textId="77777777" w:rsidR="005F6E73" w:rsidRPr="00E2430E" w:rsidRDefault="005F6E73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2E21C9BD" w14:textId="3E065F5C" w:rsidR="005F6E73" w:rsidRPr="00E2430E" w:rsidRDefault="005F6E73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E2430E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มีการจัดทำคู่มือทางการปฏิบัติงานที่</w:t>
            </w:r>
            <w:r w:rsidRPr="00E2430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เจ้าหน้าที่ของหน่วยงานใช้ยึดถือปฏิบัติให้เป็นมาตรฐานเดียวกัน การเผยแพร่</w:t>
            </w:r>
            <w:r w:rsidRPr="00E2430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ข้อมูลที่สำคัญบนเว็บไซต์ของหน่วยงาน</w:t>
            </w:r>
            <w:r w:rsidRPr="00E2430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ซึ่งผลการดำเนินงานของหน่วยงานให้</w:t>
            </w:r>
            <w:r w:rsidRPr="00E2430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ชัดเจน ตรวจสอบได้</w:t>
            </w:r>
            <w:r w:rsidRPr="00E243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1E63167" w14:textId="77777777" w:rsidR="00E2430E" w:rsidRDefault="005F6E73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E2430E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มีการมอบหมายเจ</w:t>
            </w:r>
            <w:r w:rsidRPr="00E2430E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าหน</w:t>
            </w:r>
            <w:r w:rsidRPr="00E2430E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าที่</w:t>
            </w:r>
            <w:r w:rsidRPr="00E243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0B3F11E" w14:textId="149C0E88" w:rsidR="005F6E73" w:rsidRPr="00E2430E" w:rsidRDefault="005F6E73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2430E">
              <w:rPr>
                <w:rFonts w:ascii="TH SarabunIT๙" w:hAnsi="TH SarabunIT๙" w:cs="TH SarabunIT๙"/>
                <w:sz w:val="28"/>
                <w:cs/>
              </w:rPr>
              <w:t>เพื่อตรวจสอบ ปรับปรุงขอมูลบนเว็บไซต</w:t>
            </w:r>
            <w:r w:rsidRPr="00E2430E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หลักและสื่อสังคมออนไลน์ เช</w:t>
            </w:r>
            <w:r w:rsidRPr="00E2430E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E2430E">
              <w:rPr>
                <w:rFonts w:ascii="TH SarabunIT๙" w:hAnsi="TH SarabunIT๙" w:cs="TH SarabunIT๙"/>
                <w:sz w:val="28"/>
              </w:rPr>
              <w:t xml:space="preserve"> Facebook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อย่างสม่ำเสมอ</w:t>
            </w:r>
          </w:p>
        </w:tc>
        <w:tc>
          <w:tcPr>
            <w:tcW w:w="2471" w:type="dxa"/>
            <w:tcBorders>
              <w:top w:val="none" w:sz="0" w:space="0" w:color="auto"/>
              <w:bottom w:val="none" w:sz="0" w:space="0" w:color="auto"/>
            </w:tcBorders>
          </w:tcPr>
          <w:p w14:paraId="5F64F3D0" w14:textId="5F844670" w:rsidR="005F6E73" w:rsidRPr="00E2430E" w:rsidRDefault="005F6E73" w:rsidP="00B05EA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E2430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จัดเรียงข</w:t>
            </w:r>
            <w:r w:rsidR="006300D2" w:rsidRPr="00E2430E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อมูลในเว็บไซต</w:t>
            </w:r>
            <w:r w:rsidR="006300D2" w:rsidRPr="00E2430E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ให</w:t>
            </w:r>
            <w:r w:rsidRPr="00E2430E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เป</w:t>
            </w:r>
            <w:r w:rsidRPr="00E2430E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นหมวดหมู</w:t>
            </w:r>
            <w:r w:rsidRPr="00E2430E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เข้าใจง</w:t>
            </w:r>
            <w:r w:rsidR="006300D2" w:rsidRPr="00E2430E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าย เพื่อให</w:t>
            </w:r>
            <w:r w:rsidR="006300D2" w:rsidRPr="00E2430E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E2430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สามารถสืบค</w:t>
            </w:r>
            <w:r w:rsidRPr="00E2430E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นข</w:t>
            </w:r>
            <w:r w:rsidRPr="00E2430E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อมูลได</w:t>
            </w:r>
            <w:r w:rsidRPr="00E2430E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ตรงกับความต</w:t>
            </w:r>
            <w:r w:rsidRPr="00E2430E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องการ</w:t>
            </w:r>
            <w:r w:rsidRPr="00E2430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430E">
              <w:rPr>
                <w:rFonts w:ascii="TH SarabunIT๙" w:hAnsi="TH SarabunIT๙" w:cs="TH SarabunIT๙"/>
                <w:sz w:val="28"/>
                <w:cs/>
              </w:rPr>
              <w:t>และสะดวกรวดเร็ว</w:t>
            </w:r>
          </w:p>
          <w:p w14:paraId="3EEA4CC7" w14:textId="77777777" w:rsidR="005F6E73" w:rsidRPr="00E2430E" w:rsidRDefault="005F6E73" w:rsidP="00B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bookmarkEnd w:id="0"/>
    </w:tbl>
    <w:p w14:paraId="5911876B" w14:textId="77777777" w:rsidR="005F6E73" w:rsidRPr="005F6E73" w:rsidRDefault="005F6E73"/>
    <w:sectPr w:rsidR="005F6E73" w:rsidRPr="005F6E73" w:rsidSect="00614666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54E8" w14:textId="77777777" w:rsidR="00635392" w:rsidRDefault="00635392" w:rsidP="00B04E59">
      <w:pPr>
        <w:spacing w:after="0" w:line="240" w:lineRule="auto"/>
      </w:pPr>
      <w:r>
        <w:separator/>
      </w:r>
    </w:p>
  </w:endnote>
  <w:endnote w:type="continuationSeparator" w:id="0">
    <w:p w14:paraId="19284A36" w14:textId="77777777" w:rsidR="00635392" w:rsidRDefault="00635392" w:rsidP="00B0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IT๙-Bold">
    <w:panose1 w:val="00000000000000000000"/>
    <w:charset w:val="00"/>
    <w:family w:val="roman"/>
    <w:notTrueType/>
    <w:pitch w:val="default"/>
  </w:font>
  <w:font w:name="THSarabunIT๙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56EA" w14:textId="77777777" w:rsidR="00635392" w:rsidRDefault="00635392" w:rsidP="00B04E59">
      <w:pPr>
        <w:spacing w:after="0" w:line="240" w:lineRule="auto"/>
      </w:pPr>
      <w:r>
        <w:separator/>
      </w:r>
    </w:p>
  </w:footnote>
  <w:footnote w:type="continuationSeparator" w:id="0">
    <w:p w14:paraId="5BE24F8F" w14:textId="77777777" w:rsidR="00635392" w:rsidRDefault="00635392" w:rsidP="00B04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AA"/>
    <w:rsid w:val="00034E64"/>
    <w:rsid w:val="000A3C8F"/>
    <w:rsid w:val="000B5AAC"/>
    <w:rsid w:val="001C413B"/>
    <w:rsid w:val="002A654B"/>
    <w:rsid w:val="00385BAA"/>
    <w:rsid w:val="003B22E9"/>
    <w:rsid w:val="004239CC"/>
    <w:rsid w:val="004925E0"/>
    <w:rsid w:val="004C7FDF"/>
    <w:rsid w:val="005B40E7"/>
    <w:rsid w:val="005D1817"/>
    <w:rsid w:val="005D4FDA"/>
    <w:rsid w:val="005F6E73"/>
    <w:rsid w:val="00614666"/>
    <w:rsid w:val="006300D2"/>
    <w:rsid w:val="00635392"/>
    <w:rsid w:val="00642A7A"/>
    <w:rsid w:val="0064625C"/>
    <w:rsid w:val="00671A92"/>
    <w:rsid w:val="006A1159"/>
    <w:rsid w:val="006B2BF6"/>
    <w:rsid w:val="006F0FCB"/>
    <w:rsid w:val="00782C7C"/>
    <w:rsid w:val="007A0598"/>
    <w:rsid w:val="0080148B"/>
    <w:rsid w:val="00813F1F"/>
    <w:rsid w:val="009E1484"/>
    <w:rsid w:val="00A73A28"/>
    <w:rsid w:val="00B04E59"/>
    <w:rsid w:val="00B156A6"/>
    <w:rsid w:val="00BA60F0"/>
    <w:rsid w:val="00BF1D28"/>
    <w:rsid w:val="00BF2F18"/>
    <w:rsid w:val="00C042CF"/>
    <w:rsid w:val="00C5743E"/>
    <w:rsid w:val="00C6160A"/>
    <w:rsid w:val="00C9674E"/>
    <w:rsid w:val="00CA6487"/>
    <w:rsid w:val="00CF19B2"/>
    <w:rsid w:val="00D860E7"/>
    <w:rsid w:val="00DA23EF"/>
    <w:rsid w:val="00DC0F94"/>
    <w:rsid w:val="00E051A9"/>
    <w:rsid w:val="00E15702"/>
    <w:rsid w:val="00E2430E"/>
    <w:rsid w:val="00ED26E4"/>
    <w:rsid w:val="00F4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91E2"/>
  <w15:chartTrackingRefBased/>
  <w15:docId w15:val="{ED526EDE-8852-4F72-BC59-C9FD0004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625C"/>
    <w:rPr>
      <w:rFonts w:ascii="THSarabunIT๙-Bold" w:hAnsi="THSarabunIT๙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64625C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39"/>
    <w:rsid w:val="0064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C7C"/>
    <w:pPr>
      <w:ind w:left="720"/>
      <w:contextualSpacing/>
    </w:pPr>
  </w:style>
  <w:style w:type="table" w:styleId="3-2">
    <w:name w:val="List Table 3 Accent 2"/>
    <w:basedOn w:val="a1"/>
    <w:uiPriority w:val="48"/>
    <w:rsid w:val="0080148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4">
    <w:name w:val="List Table 3 Accent 4"/>
    <w:basedOn w:val="a1"/>
    <w:uiPriority w:val="48"/>
    <w:rsid w:val="0080148B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1"/>
    <w:uiPriority w:val="48"/>
    <w:rsid w:val="0080148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4-1">
    <w:name w:val="List Table 4 Accent 1"/>
    <w:basedOn w:val="a1"/>
    <w:uiPriority w:val="49"/>
    <w:rsid w:val="0080148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5">
    <w:name w:val="header"/>
    <w:basedOn w:val="a"/>
    <w:link w:val="a6"/>
    <w:uiPriority w:val="99"/>
    <w:unhideWhenUsed/>
    <w:rsid w:val="00B04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04E59"/>
  </w:style>
  <w:style w:type="paragraph" w:styleId="a7">
    <w:name w:val="footer"/>
    <w:basedOn w:val="a"/>
    <w:link w:val="a8"/>
    <w:uiPriority w:val="99"/>
    <w:unhideWhenUsed/>
    <w:rsid w:val="00B04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0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6</cp:revision>
  <cp:lastPrinted>2023-04-19T04:13:00Z</cp:lastPrinted>
  <dcterms:created xsi:type="dcterms:W3CDTF">2023-04-11T10:45:00Z</dcterms:created>
  <dcterms:modified xsi:type="dcterms:W3CDTF">2023-04-19T10:41:00Z</dcterms:modified>
</cp:coreProperties>
</file>